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F3" w:rsidRPr="007A0A96" w:rsidRDefault="00BC22E7" w:rsidP="007A0A9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0A96">
        <w:rPr>
          <w:rFonts w:ascii="Times New Roman" w:hAnsi="Times New Roman" w:cs="Times New Roman"/>
          <w:b/>
          <w:sz w:val="32"/>
          <w:szCs w:val="32"/>
          <w:lang w:val="ru-RU"/>
        </w:rPr>
        <w:t>Бизнес-форум</w:t>
      </w:r>
    </w:p>
    <w:p w:rsidR="00222FF3" w:rsidRPr="00A27500" w:rsidRDefault="00BC22E7" w:rsidP="006E7F22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>КИПР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-РОССИЯ: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НОВЫЕ ВОЗМОЖНОСТИ ДЛЯ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>ДЕЛОВО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ГО</w:t>
      </w:r>
      <w:r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>ИНВЕСТИЦИОНН</w:t>
      </w:r>
      <w:r w:rsidR="00A27500">
        <w:rPr>
          <w:rFonts w:ascii="Times New Roman" w:hAnsi="Times New Roman" w:cs="Times New Roman"/>
          <w:b/>
          <w:sz w:val="32"/>
          <w:szCs w:val="32"/>
          <w:lang w:val="ru-RU"/>
        </w:rPr>
        <w:t>ОГО СОТРУДНИЧЕСТВА</w:t>
      </w:r>
      <w:r w:rsidR="00A27500" w:rsidRPr="00A2750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22FF3" w:rsidRPr="007A0A96" w:rsidRDefault="007A0A96" w:rsidP="006E7F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Москва, 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>Конгресс-центр Торгово-промышленной палаты Российской Федерации</w:t>
      </w:r>
    </w:p>
    <w:p w:rsidR="00222FF3" w:rsidRPr="007A0A96" w:rsidRDefault="00222FF3" w:rsidP="006E7F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A9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>5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июня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Pr="007A0A96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Pr="007A0A96">
        <w:rPr>
          <w:rFonts w:ascii="Times New Roman" w:hAnsi="Times New Roman" w:cs="Times New Roman"/>
          <w:b/>
          <w:sz w:val="28"/>
          <w:szCs w:val="28"/>
          <w:lang w:val="el-GR"/>
        </w:rPr>
        <w:t>7</w:t>
      </w:r>
      <w:r w:rsidR="00BC22E7" w:rsidRPr="007A0A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TableGrid"/>
        <w:tblW w:w="10638" w:type="dxa"/>
        <w:tblLook w:val="04A0"/>
      </w:tblPr>
      <w:tblGrid>
        <w:gridCol w:w="1998"/>
        <w:gridCol w:w="8640"/>
      </w:tblGrid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09.30 – 10.00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Регистрация участников</w:t>
            </w:r>
          </w:p>
          <w:p w:rsidR="00222FF3" w:rsidRPr="00A27500" w:rsidRDefault="00BC22E7" w:rsidP="007A0A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Приветственный кофе</w:t>
            </w:r>
          </w:p>
          <w:p w:rsidR="00222FF3" w:rsidRPr="00A27500" w:rsidRDefault="00BC22E7" w:rsidP="007A0A9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Презентация рекламно-информационных материалов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10.00 – 10.30</w:t>
            </w:r>
          </w:p>
        </w:tc>
        <w:tc>
          <w:tcPr>
            <w:tcW w:w="8640" w:type="dxa"/>
            <w:vAlign w:val="center"/>
          </w:tcPr>
          <w:p w:rsidR="00222FF3" w:rsidRPr="00A27500" w:rsidRDefault="00DB3128" w:rsidP="007A0A96">
            <w:pPr>
              <w:spacing w:before="120" w:after="120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Торжественное открытие </w:t>
            </w:r>
            <w:proofErr w:type="spellStart"/>
            <w:proofErr w:type="gramStart"/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бизнес-форума</w:t>
            </w:r>
            <w:proofErr w:type="spellEnd"/>
            <w:proofErr w:type="gramEnd"/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 – 10.45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Экономика Кипра: Будущее</w:t>
            </w:r>
          </w:p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-н </w:t>
            </w:r>
            <w:proofErr w:type="spellStart"/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Ставрос</w:t>
            </w:r>
            <w:proofErr w:type="spellEnd"/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МИХАИЛ</w:t>
            </w:r>
            <w:r w:rsidR="00222FF3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BC22E7"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Директор по вопросам бюджета, Министерство финансов Республики Кипр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10.45 – 11.00</w:t>
            </w:r>
          </w:p>
        </w:tc>
        <w:tc>
          <w:tcPr>
            <w:tcW w:w="8640" w:type="dxa"/>
            <w:vAlign w:val="center"/>
          </w:tcPr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Инвестиции в Россию и из России</w:t>
            </w:r>
            <w:r w:rsidR="00DB3128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</w:t>
            </w:r>
            <w:r w:rsidR="00222FF3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DB3128"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Инвестиционный климат</w:t>
            </w:r>
          </w:p>
          <w:p w:rsidR="00222FF3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Спикер </w:t>
            </w:r>
            <w:r w:rsidR="00DB3128"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от PWC </w:t>
            </w: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будет </w:t>
            </w:r>
            <w:r w:rsidR="007A0A96"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уточнён позже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11.00 – 11.15</w:t>
            </w:r>
          </w:p>
        </w:tc>
        <w:tc>
          <w:tcPr>
            <w:tcW w:w="8640" w:type="dxa"/>
            <w:vAlign w:val="center"/>
          </w:tcPr>
          <w:p w:rsidR="006E7F22" w:rsidRPr="00A27500" w:rsidRDefault="00BC22E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Крупные инвестиционные проекты на Кипре </w:t>
            </w:r>
          </w:p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г-н </w:t>
            </w:r>
            <w:proofErr w:type="spellStart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Георгос</w:t>
            </w:r>
            <w:proofErr w:type="spellEnd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ЛЕПТОС, Вице-президент Кипрской ТПП по вопросам торговли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</w:tc>
        <w:tc>
          <w:tcPr>
            <w:tcW w:w="8640" w:type="dxa"/>
            <w:vAlign w:val="center"/>
          </w:tcPr>
          <w:p w:rsidR="00DB3128" w:rsidRPr="00FE5A88" w:rsidRDefault="00F32A9F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Услуги в сфере м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орско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го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судоходств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</w:t>
            </w:r>
            <w:r w:rsidR="00FE5A8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на Кипре</w:t>
            </w:r>
          </w:p>
          <w:p w:rsidR="00A43102" w:rsidRPr="00650D77" w:rsidRDefault="006E7F22" w:rsidP="00A43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Антонис</w:t>
            </w:r>
            <w:proofErr w:type="spellEnd"/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ИНДИАНОС</w:t>
            </w:r>
            <w:r w:rsidRPr="00650D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адвокат</w:t>
            </w:r>
          </w:p>
          <w:p w:rsidR="00222FF3" w:rsidRPr="00A27500" w:rsidRDefault="006E7F22" w:rsidP="00A4310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Costas </w:t>
            </w:r>
            <w:proofErr w:type="spellStart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Indianos</w:t>
            </w:r>
            <w:proofErr w:type="spellEnd"/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&amp; Co Advocates &amp; Legal Consultants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11.30 – 11.45</w:t>
            </w:r>
          </w:p>
        </w:tc>
        <w:tc>
          <w:tcPr>
            <w:tcW w:w="8640" w:type="dxa"/>
            <w:vAlign w:val="center"/>
          </w:tcPr>
          <w:p w:rsidR="00222FF3" w:rsidRPr="00A27500" w:rsidRDefault="00FE5A88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Образование на Кипре</w:t>
            </w:r>
          </w:p>
          <w:p w:rsidR="00DB3128" w:rsidRPr="00A27500" w:rsidRDefault="00FE5A88" w:rsidP="00FE5A8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Спикер будет уточнён позже</w:t>
            </w:r>
          </w:p>
        </w:tc>
      </w:tr>
      <w:tr w:rsidR="00222FF3" w:rsidRPr="00650D77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8640" w:type="dxa"/>
            <w:vAlign w:val="center"/>
          </w:tcPr>
          <w:p w:rsidR="00222FF3" w:rsidRDefault="00650D77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50D7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Подготовка кадров в сфере туриндустрии и гостиничного бизнеса на Кипре</w:t>
            </w:r>
          </w:p>
          <w:p w:rsidR="00650D77" w:rsidRPr="00650D77" w:rsidRDefault="00650D77" w:rsidP="007A0A9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750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Спикер будет уточнён позже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12.00 – 12.45</w:t>
            </w:r>
          </w:p>
        </w:tc>
        <w:tc>
          <w:tcPr>
            <w:tcW w:w="8640" w:type="dxa"/>
            <w:vAlign w:val="center"/>
          </w:tcPr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Вопросы и ответы</w:t>
            </w:r>
          </w:p>
        </w:tc>
      </w:tr>
      <w:tr w:rsidR="00222FF3" w:rsidRPr="00A27500" w:rsidTr="00A27500">
        <w:trPr>
          <w:trHeight w:val="20"/>
        </w:trPr>
        <w:tc>
          <w:tcPr>
            <w:tcW w:w="1998" w:type="dxa"/>
            <w:vAlign w:val="center"/>
          </w:tcPr>
          <w:p w:rsidR="00222FF3" w:rsidRPr="00A27500" w:rsidRDefault="00222FF3" w:rsidP="006E7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75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12.45 – 14.00</w:t>
            </w:r>
          </w:p>
        </w:tc>
        <w:tc>
          <w:tcPr>
            <w:tcW w:w="8640" w:type="dxa"/>
            <w:vAlign w:val="center"/>
          </w:tcPr>
          <w:p w:rsidR="00222FF3" w:rsidRPr="00A27500" w:rsidRDefault="006E7F22" w:rsidP="007A0A96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750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Деловой фуршет</w:t>
            </w:r>
          </w:p>
        </w:tc>
      </w:tr>
    </w:tbl>
    <w:p w:rsidR="00981AFB" w:rsidRPr="00DB3128" w:rsidRDefault="00981AFB" w:rsidP="007A0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AFB" w:rsidRPr="00DB3128" w:rsidSect="00DB3128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B8" w:rsidRDefault="002D23B8" w:rsidP="00A41C6D">
      <w:r>
        <w:separator/>
      </w:r>
    </w:p>
  </w:endnote>
  <w:endnote w:type="continuationSeparator" w:id="0">
    <w:p w:rsidR="002D23B8" w:rsidRDefault="002D23B8" w:rsidP="00A4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D" w:rsidRDefault="00A41C6D" w:rsidP="00A41C6D">
    <w:pPr>
      <w:pStyle w:val="Footer"/>
      <w:tabs>
        <w:tab w:val="clear" w:pos="4513"/>
      </w:tabs>
      <w:jc w:val="center"/>
      <w:rPr>
        <w:sz w:val="16"/>
        <w:szCs w:val="16"/>
        <w:lang w:val="en-US"/>
      </w:rPr>
    </w:pPr>
  </w:p>
  <w:p w:rsidR="00A41C6D" w:rsidRDefault="00A41C6D" w:rsidP="00A41C6D">
    <w:pPr>
      <w:pStyle w:val="Footer"/>
      <w:tabs>
        <w:tab w:val="clear" w:pos="4513"/>
      </w:tabs>
      <w:jc w:val="cen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B8" w:rsidRDefault="002D23B8" w:rsidP="00A41C6D">
      <w:r>
        <w:separator/>
      </w:r>
    </w:p>
  </w:footnote>
  <w:footnote w:type="continuationSeparator" w:id="0">
    <w:p w:rsidR="002D23B8" w:rsidRDefault="002D23B8" w:rsidP="00A4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D" w:rsidRDefault="00A41C6D">
    <w:pPr>
      <w:pStyle w:val="Header"/>
    </w:pPr>
    <w:r>
      <w:tab/>
    </w:r>
    <w:r w:rsidR="007A0A96"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D96"/>
    <w:multiLevelType w:val="hybridMultilevel"/>
    <w:tmpl w:val="2FD45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560AD"/>
    <w:multiLevelType w:val="hybridMultilevel"/>
    <w:tmpl w:val="317CB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46054"/>
    <w:rsid w:val="00002265"/>
    <w:rsid w:val="000B7855"/>
    <w:rsid w:val="0015011C"/>
    <w:rsid w:val="00160FA0"/>
    <w:rsid w:val="001A444A"/>
    <w:rsid w:val="0021602A"/>
    <w:rsid w:val="00216A16"/>
    <w:rsid w:val="00222FF3"/>
    <w:rsid w:val="002A4A8F"/>
    <w:rsid w:val="002C3CAE"/>
    <w:rsid w:val="002D23B8"/>
    <w:rsid w:val="003D3501"/>
    <w:rsid w:val="004939B5"/>
    <w:rsid w:val="004F35C3"/>
    <w:rsid w:val="0052604D"/>
    <w:rsid w:val="00650D77"/>
    <w:rsid w:val="006E7F22"/>
    <w:rsid w:val="0070680D"/>
    <w:rsid w:val="007A0A96"/>
    <w:rsid w:val="007E5559"/>
    <w:rsid w:val="008A6325"/>
    <w:rsid w:val="008C0B20"/>
    <w:rsid w:val="00917694"/>
    <w:rsid w:val="00981AFB"/>
    <w:rsid w:val="009912AF"/>
    <w:rsid w:val="009E47A7"/>
    <w:rsid w:val="009E6A9A"/>
    <w:rsid w:val="00A27500"/>
    <w:rsid w:val="00A41C6D"/>
    <w:rsid w:val="00A43102"/>
    <w:rsid w:val="00A9268D"/>
    <w:rsid w:val="00AE5D83"/>
    <w:rsid w:val="00B341AC"/>
    <w:rsid w:val="00BC22E7"/>
    <w:rsid w:val="00C43A65"/>
    <w:rsid w:val="00CE10D0"/>
    <w:rsid w:val="00D25071"/>
    <w:rsid w:val="00DA0510"/>
    <w:rsid w:val="00DB3128"/>
    <w:rsid w:val="00DD3660"/>
    <w:rsid w:val="00DF69EF"/>
    <w:rsid w:val="00E46054"/>
    <w:rsid w:val="00E816E2"/>
    <w:rsid w:val="00E915F0"/>
    <w:rsid w:val="00E94F5B"/>
    <w:rsid w:val="00F32A9F"/>
    <w:rsid w:val="00FA102F"/>
    <w:rsid w:val="00FE0AF0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6D"/>
  </w:style>
  <w:style w:type="paragraph" w:styleId="Footer">
    <w:name w:val="footer"/>
    <w:basedOn w:val="Normal"/>
    <w:link w:val="FooterChar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6D"/>
  </w:style>
  <w:style w:type="paragraph" w:styleId="BalloonText">
    <w:name w:val="Balloon Text"/>
    <w:basedOn w:val="Normal"/>
    <w:link w:val="BalloonTextChar"/>
    <w:uiPriority w:val="99"/>
    <w:semiHidden/>
    <w:unhideWhenUsed/>
    <w:rsid w:val="00A4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2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C6D"/>
  </w:style>
  <w:style w:type="paragraph" w:styleId="Footer">
    <w:name w:val="footer"/>
    <w:basedOn w:val="Normal"/>
    <w:link w:val="FooterChar"/>
    <w:uiPriority w:val="99"/>
    <w:unhideWhenUsed/>
    <w:rsid w:val="00A4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C6D"/>
  </w:style>
  <w:style w:type="paragraph" w:styleId="BalloonText">
    <w:name w:val="Balloon Text"/>
    <w:basedOn w:val="Normal"/>
    <w:link w:val="BalloonTextChar"/>
    <w:uiPriority w:val="99"/>
    <w:semiHidden/>
    <w:unhideWhenUsed/>
    <w:rsid w:val="00A4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Xenofontos</dc:creator>
  <cp:lastModifiedBy>TRAuser1</cp:lastModifiedBy>
  <cp:revision>2</cp:revision>
  <cp:lastPrinted>2017-04-27T06:58:00Z</cp:lastPrinted>
  <dcterms:created xsi:type="dcterms:W3CDTF">2017-05-17T07:03:00Z</dcterms:created>
  <dcterms:modified xsi:type="dcterms:W3CDTF">2017-05-17T07:03:00Z</dcterms:modified>
</cp:coreProperties>
</file>